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F7" w:rsidRDefault="003818F7">
      <w:pPr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3818F7" w:rsidRDefault="00670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3818F7" w:rsidRDefault="00670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</w:t>
      </w:r>
    </w:p>
    <w:p w:rsidR="003818F7" w:rsidRDefault="00670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Казахстан</w:t>
      </w:r>
    </w:p>
    <w:p w:rsidR="003818F7" w:rsidRDefault="00670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proofErr w:type="gramStart"/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»</w:t>
      </w:r>
      <w:proofErr w:type="gramEnd"/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            </w:t>
      </w:r>
      <w:r w:rsidRPr="00E45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2025 года</w:t>
      </w:r>
    </w:p>
    <w:p w:rsidR="003818F7" w:rsidRDefault="00670D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3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№</w:t>
      </w:r>
    </w:p>
    <w:p w:rsidR="003818F7" w:rsidRDefault="003818F7">
      <w:pPr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3818F7" w:rsidRDefault="003818F7">
      <w:pPr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3818F7" w:rsidRDefault="00670D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E45CC0">
        <w:rPr>
          <w:rFonts w:ascii="Times New Roman" w:hAnsi="Times New Roman" w:cs="Times New Roman"/>
          <w:b/>
          <w:kern w:val="32"/>
          <w:sz w:val="28"/>
          <w:szCs w:val="28"/>
        </w:rPr>
        <w:t>Перечень утративших силу некоторых решений Правительства Республики Казахстан</w:t>
      </w:r>
    </w:p>
    <w:p w:rsidR="003818F7" w:rsidRDefault="003818F7">
      <w:pPr>
        <w:spacing w:after="0" w:line="240" w:lineRule="auto"/>
        <w:ind w:left="284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3818F7" w:rsidRDefault="00670DBE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CC0"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еспублики Казахстан от 9 апреля </w:t>
      </w:r>
      <w:r w:rsidRPr="00E45CC0">
        <w:rPr>
          <w:rFonts w:ascii="Times New Roman" w:hAnsi="Times New Roman" w:cs="Times New Roman"/>
          <w:sz w:val="28"/>
          <w:szCs w:val="28"/>
        </w:rPr>
        <w:t>2018 года № 177 «</w:t>
      </w:r>
      <w:r w:rsidRPr="0052161F">
        <w:rPr>
          <w:rFonts w:ascii="Times New Roman" w:hAnsi="Times New Roman" w:cs="Times New Roman"/>
          <w:sz w:val="28"/>
          <w:szCs w:val="28"/>
        </w:rPr>
        <w:t>Об утверждении перечня международных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52161F">
        <w:rPr>
          <w:rFonts w:ascii="Times New Roman" w:hAnsi="Times New Roman" w:cs="Times New Roman"/>
          <w:sz w:val="28"/>
          <w:szCs w:val="28"/>
        </w:rPr>
        <w:t>и государственных организаций, зарубежных и казахстанских неправительственных общественных организаций и фондов, предоставляющих гранты, и признании утратившими силу неко</w:t>
      </w:r>
      <w:r w:rsidRPr="0052161F">
        <w:rPr>
          <w:rFonts w:ascii="Times New Roman" w:hAnsi="Times New Roman" w:cs="Times New Roman"/>
          <w:sz w:val="28"/>
          <w:szCs w:val="28"/>
        </w:rPr>
        <w:t xml:space="preserve">торых </w:t>
      </w:r>
      <w:bookmarkStart w:id="0" w:name="_GoBack"/>
      <w:bookmarkEnd w:id="0"/>
      <w:r w:rsidRPr="0052161F">
        <w:rPr>
          <w:rFonts w:ascii="Times New Roman" w:hAnsi="Times New Roman" w:cs="Times New Roman"/>
          <w:sz w:val="28"/>
          <w:szCs w:val="28"/>
        </w:rPr>
        <w:t>решений Правительства Республики Казахстан</w:t>
      </w:r>
      <w:r w:rsidRPr="00E45CC0">
        <w:rPr>
          <w:rFonts w:ascii="Times New Roman" w:hAnsi="Times New Roman" w:cs="Times New Roman"/>
          <w:sz w:val="28"/>
          <w:szCs w:val="28"/>
        </w:rPr>
        <w:t>».</w:t>
      </w:r>
    </w:p>
    <w:p w:rsidR="003818F7" w:rsidRDefault="00670DBE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51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11 апреля 2019 года по № 187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451E">
        <w:rPr>
          <w:rFonts w:ascii="Times New Roman" w:hAnsi="Times New Roman" w:cs="Times New Roman"/>
          <w:sz w:val="28"/>
          <w:szCs w:val="28"/>
        </w:rPr>
        <w:t>О внесении изменения в постановление Правительства Республики Казахстан от 9</w:t>
      </w:r>
      <w:r>
        <w:rPr>
          <w:rFonts w:ascii="Times New Roman" w:hAnsi="Times New Roman" w:cs="Times New Roman"/>
          <w:sz w:val="28"/>
          <w:szCs w:val="28"/>
        </w:rPr>
        <w:t xml:space="preserve"> апреля 2018 года № 177 </w:t>
      </w:r>
      <w:r w:rsidRPr="00B8451E">
        <w:rPr>
          <w:rFonts w:ascii="Times New Roman" w:hAnsi="Times New Roman" w:cs="Times New Roman"/>
          <w:sz w:val="28"/>
          <w:szCs w:val="28"/>
        </w:rPr>
        <w:t>«Об утверждении пере</w:t>
      </w:r>
      <w:r w:rsidRPr="00B8451E">
        <w:rPr>
          <w:rFonts w:ascii="Times New Roman" w:hAnsi="Times New Roman" w:cs="Times New Roman"/>
          <w:sz w:val="28"/>
          <w:szCs w:val="28"/>
        </w:rPr>
        <w:t>чня международных и государственных организаций и фондов, предоставляющих гранты, и признании утратившими силу некоторых решений Правительства Республики Казахстан».</w:t>
      </w:r>
    </w:p>
    <w:p w:rsidR="003818F7" w:rsidRDefault="00670DBE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51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6 сентября 2022 года № 652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внесе</w:t>
      </w:r>
      <w:r>
        <w:rPr>
          <w:rFonts w:ascii="Times New Roman" w:hAnsi="Times New Roman" w:cs="Times New Roman"/>
          <w:sz w:val="28"/>
          <w:szCs w:val="28"/>
        </w:rPr>
        <w:t xml:space="preserve">нии изменения и </w:t>
      </w:r>
      <w:r w:rsidRPr="00B8451E">
        <w:rPr>
          <w:rFonts w:ascii="Times New Roman" w:hAnsi="Times New Roman" w:cs="Times New Roman"/>
          <w:sz w:val="28"/>
          <w:szCs w:val="28"/>
        </w:rPr>
        <w:t>дополнения в постано</w:t>
      </w:r>
      <w:r>
        <w:rPr>
          <w:rFonts w:ascii="Times New Roman" w:hAnsi="Times New Roman" w:cs="Times New Roman"/>
          <w:sz w:val="28"/>
          <w:szCs w:val="28"/>
        </w:rPr>
        <w:t xml:space="preserve">вление Правительства Республики </w:t>
      </w:r>
      <w:r w:rsidRPr="00B8451E">
        <w:rPr>
          <w:rFonts w:ascii="Times New Roman" w:hAnsi="Times New Roman" w:cs="Times New Roman"/>
          <w:sz w:val="28"/>
          <w:szCs w:val="28"/>
        </w:rPr>
        <w:t>Казахс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 от 9 апреля </w:t>
      </w:r>
      <w:r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177</w:t>
      </w:r>
      <w:r w:rsidRPr="00DE03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8451E">
        <w:rPr>
          <w:rFonts w:ascii="Times New Roman" w:hAnsi="Times New Roman" w:cs="Times New Roman"/>
          <w:sz w:val="28"/>
          <w:szCs w:val="28"/>
        </w:rPr>
        <w:t xml:space="preserve">«Об утверждении перечня международных и государственных организаций и фондов, предоставляющих гранты, и признании утратившими силу некоторых решений </w:t>
      </w:r>
      <w:r w:rsidRPr="00B8451E">
        <w:rPr>
          <w:rFonts w:ascii="Times New Roman" w:hAnsi="Times New Roman" w:cs="Times New Roman"/>
          <w:sz w:val="28"/>
          <w:szCs w:val="28"/>
        </w:rPr>
        <w:t>Правительства Республики Казахстан».</w:t>
      </w:r>
    </w:p>
    <w:p w:rsidR="003818F7" w:rsidRDefault="00670DBE">
      <w:pPr>
        <w:spacing w:after="0" w:line="240" w:lineRule="auto"/>
        <w:ind w:left="284" w:right="13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51E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Республики Казахстан от 14 марта 2023 года № 202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451E">
        <w:rPr>
          <w:rFonts w:ascii="Times New Roman" w:hAnsi="Times New Roman" w:cs="Times New Roman"/>
          <w:sz w:val="28"/>
          <w:szCs w:val="28"/>
        </w:rPr>
        <w:t>О внесении дополнения в постановление Правительства Республики Казахстан от 9 апреля 2018 года № 177 «Об утверждении перечня международных и государственных организаций и фондов, предоставляющих гранты, и признании утратившими силу некоторых решений Правит</w:t>
      </w:r>
      <w:r w:rsidRPr="00B8451E">
        <w:rPr>
          <w:rFonts w:ascii="Times New Roman" w:hAnsi="Times New Roman" w:cs="Times New Roman"/>
          <w:sz w:val="28"/>
          <w:szCs w:val="28"/>
        </w:rPr>
        <w:t xml:space="preserve">ельства Республики Казахстан». </w:t>
      </w:r>
    </w:p>
    <w:p w:rsidR="003818F7" w:rsidRDefault="00670DBE">
      <w:pPr>
        <w:spacing w:after="0" w:line="240" w:lineRule="auto"/>
        <w:ind w:left="284" w:right="13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CC0">
        <w:rPr>
          <w:rFonts w:ascii="Times New Roman" w:hAnsi="Times New Roman" w:cs="Times New Roman"/>
          <w:sz w:val="28"/>
          <w:szCs w:val="28"/>
        </w:rPr>
        <w:t>Постановление Правительства Республики Казахстан от 8 июля 2025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45CC0">
        <w:rPr>
          <w:rFonts w:ascii="Times New Roman" w:hAnsi="Times New Roman" w:cs="Times New Roman"/>
          <w:sz w:val="28"/>
          <w:szCs w:val="28"/>
        </w:rPr>
        <w:t xml:space="preserve"> № 520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45CC0">
        <w:rPr>
          <w:rFonts w:ascii="Times New Roman" w:hAnsi="Times New Roman" w:cs="Times New Roman"/>
          <w:sz w:val="28"/>
          <w:szCs w:val="28"/>
        </w:rPr>
        <w:t>О внесении дополнения в постановление Правительства Республики Казахстан от 9 апреля 2018 года № 177 «Об утверждении перечня международных и госу</w:t>
      </w:r>
      <w:r w:rsidRPr="00E45CC0">
        <w:rPr>
          <w:rFonts w:ascii="Times New Roman" w:hAnsi="Times New Roman" w:cs="Times New Roman"/>
          <w:sz w:val="28"/>
          <w:szCs w:val="28"/>
        </w:rPr>
        <w:t>дарственных организаций, зарубежных</w:t>
      </w:r>
      <w:r>
        <w:rPr>
          <w:rFonts w:ascii="Times New Roman" w:hAnsi="Times New Roman" w:cs="Times New Roman"/>
          <w:sz w:val="28"/>
          <w:szCs w:val="28"/>
        </w:rPr>
        <w:br/>
      </w:r>
      <w:r w:rsidRPr="00E45CC0">
        <w:rPr>
          <w:rFonts w:ascii="Times New Roman" w:hAnsi="Times New Roman" w:cs="Times New Roman"/>
          <w:sz w:val="28"/>
          <w:szCs w:val="28"/>
        </w:rPr>
        <w:t>и казахстанских неправительственных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br/>
      </w:r>
      <w:r w:rsidRPr="00E45CC0">
        <w:rPr>
          <w:rFonts w:ascii="Times New Roman" w:hAnsi="Times New Roman" w:cs="Times New Roman"/>
          <w:sz w:val="28"/>
          <w:szCs w:val="28"/>
        </w:rPr>
        <w:t>и фондов, предоставляющих гранты, и признании утратившими силу некоторых решений Правительства Республики Казахстан».</w:t>
      </w:r>
    </w:p>
    <w:sectPr w:rsidR="003818F7" w:rsidSect="0084704B">
      <w:headerReference w:type="even" r:id="rId9"/>
      <w:headerReference w:type="default" r:id="rId10"/>
      <w:pgSz w:w="11906" w:h="16838"/>
      <w:pgMar w:top="1418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DBE" w:rsidRDefault="00670DBE">
      <w:pPr>
        <w:spacing w:after="0" w:line="240" w:lineRule="auto"/>
      </w:pPr>
      <w:r>
        <w:separator/>
      </w:r>
    </w:p>
  </w:endnote>
  <w:endnote w:type="continuationSeparator" w:id="0">
    <w:p w:rsidR="00670DBE" w:rsidRDefault="0067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DBE" w:rsidRDefault="00670DBE">
      <w:pPr>
        <w:spacing w:after="0" w:line="240" w:lineRule="auto"/>
      </w:pPr>
      <w:r>
        <w:separator/>
      </w:r>
    </w:p>
  </w:footnote>
  <w:footnote w:type="continuationSeparator" w:id="0">
    <w:p w:rsidR="00670DBE" w:rsidRDefault="00670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8F7" w:rsidRDefault="00670DB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7.65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ДК 11157778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33700895"/>
      <w:docPartObj>
        <w:docPartGallery w:val="Page Numbers (Top of Page)"/>
        <w:docPartUnique/>
      </w:docPartObj>
    </w:sdtPr>
    <w:sdtEndPr/>
    <w:sdtContent>
      <w:p w:rsidR="003818F7" w:rsidRDefault="00670DBE">
        <w:pPr>
          <w:pStyle w:val="a6"/>
          <w:jc w:val="center"/>
          <w:rPr>
            <w:rFonts w:ascii="Times New Roman" w:hAnsi="Times New Roman" w:cs="Times New Roman"/>
          </w:rPr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47.65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ДК 111577784"/>
              <w10:wrap anchorx="margin" anchory="margin"/>
            </v:shape>
          </w:pict>
        </w:r>
        <w:r>
          <w:rPr>
            <w:rFonts w:ascii="Times New Roman" w:hAnsi="Times New Roman" w:cs="Times New Roman"/>
          </w:rPr>
          <w:fldChar w:fldCharType="begin"/>
        </w:r>
        <w:r w:rsidRPr="003A7B86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3818F7" w:rsidRDefault="003818F7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4278C"/>
    <w:multiLevelType w:val="hybridMultilevel"/>
    <w:tmpl w:val="E3107706"/>
    <w:lvl w:ilvl="0" w:tplc="9C1A03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546E9D0">
      <w:start w:val="1"/>
      <w:numFmt w:val="lowerLetter"/>
      <w:lvlText w:val="%2."/>
      <w:lvlJc w:val="left"/>
      <w:pPr>
        <w:ind w:left="1788" w:hanging="360"/>
      </w:pPr>
    </w:lvl>
    <w:lvl w:ilvl="2" w:tplc="5CE07FEE">
      <w:start w:val="1"/>
      <w:numFmt w:val="lowerRoman"/>
      <w:lvlText w:val="%3."/>
      <w:lvlJc w:val="right"/>
      <w:pPr>
        <w:ind w:left="2508" w:hanging="180"/>
      </w:pPr>
    </w:lvl>
    <w:lvl w:ilvl="3" w:tplc="5C92AB0E">
      <w:start w:val="1"/>
      <w:numFmt w:val="decimal"/>
      <w:lvlText w:val="%4."/>
      <w:lvlJc w:val="left"/>
      <w:pPr>
        <w:ind w:left="3228" w:hanging="360"/>
      </w:pPr>
    </w:lvl>
    <w:lvl w:ilvl="4" w:tplc="E708A35A">
      <w:start w:val="1"/>
      <w:numFmt w:val="lowerLetter"/>
      <w:lvlText w:val="%5."/>
      <w:lvlJc w:val="left"/>
      <w:pPr>
        <w:ind w:left="3948" w:hanging="360"/>
      </w:pPr>
    </w:lvl>
    <w:lvl w:ilvl="5" w:tplc="3714637A">
      <w:start w:val="1"/>
      <w:numFmt w:val="lowerRoman"/>
      <w:lvlText w:val="%6."/>
      <w:lvlJc w:val="right"/>
      <w:pPr>
        <w:ind w:left="4668" w:hanging="180"/>
      </w:pPr>
    </w:lvl>
    <w:lvl w:ilvl="6" w:tplc="9570972C">
      <w:start w:val="1"/>
      <w:numFmt w:val="decimal"/>
      <w:lvlText w:val="%7."/>
      <w:lvlJc w:val="left"/>
      <w:pPr>
        <w:ind w:left="5388" w:hanging="360"/>
      </w:pPr>
    </w:lvl>
    <w:lvl w:ilvl="7" w:tplc="F982AC22">
      <w:start w:val="1"/>
      <w:numFmt w:val="lowerLetter"/>
      <w:lvlText w:val="%8."/>
      <w:lvlJc w:val="left"/>
      <w:pPr>
        <w:ind w:left="6108" w:hanging="360"/>
      </w:pPr>
    </w:lvl>
    <w:lvl w:ilvl="8" w:tplc="270C7CC2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8160889"/>
    <w:multiLevelType w:val="hybridMultilevel"/>
    <w:tmpl w:val="5C92C5E0"/>
    <w:lvl w:ilvl="0" w:tplc="BC36E9AC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EEE80318">
      <w:start w:val="1"/>
      <w:numFmt w:val="lowerLetter"/>
      <w:lvlText w:val="%2."/>
      <w:lvlJc w:val="left"/>
      <w:pPr>
        <w:ind w:left="2238" w:hanging="360"/>
      </w:pPr>
    </w:lvl>
    <w:lvl w:ilvl="2" w:tplc="F056B58C">
      <w:start w:val="1"/>
      <w:numFmt w:val="lowerRoman"/>
      <w:lvlText w:val="%3."/>
      <w:lvlJc w:val="right"/>
      <w:pPr>
        <w:ind w:left="2958" w:hanging="180"/>
      </w:pPr>
    </w:lvl>
    <w:lvl w:ilvl="3" w:tplc="3DD69A56">
      <w:start w:val="1"/>
      <w:numFmt w:val="decimal"/>
      <w:lvlText w:val="%4."/>
      <w:lvlJc w:val="left"/>
      <w:pPr>
        <w:ind w:left="3678" w:hanging="360"/>
      </w:pPr>
    </w:lvl>
    <w:lvl w:ilvl="4" w:tplc="70108274">
      <w:start w:val="1"/>
      <w:numFmt w:val="lowerLetter"/>
      <w:lvlText w:val="%5."/>
      <w:lvlJc w:val="left"/>
      <w:pPr>
        <w:ind w:left="4398" w:hanging="360"/>
      </w:pPr>
    </w:lvl>
    <w:lvl w:ilvl="5" w:tplc="26F600D4">
      <w:start w:val="1"/>
      <w:numFmt w:val="lowerRoman"/>
      <w:lvlText w:val="%6."/>
      <w:lvlJc w:val="right"/>
      <w:pPr>
        <w:ind w:left="5118" w:hanging="180"/>
      </w:pPr>
    </w:lvl>
    <w:lvl w:ilvl="6" w:tplc="0B8C676C">
      <w:start w:val="1"/>
      <w:numFmt w:val="decimal"/>
      <w:lvlText w:val="%7."/>
      <w:lvlJc w:val="left"/>
      <w:pPr>
        <w:ind w:left="5838" w:hanging="360"/>
      </w:pPr>
    </w:lvl>
    <w:lvl w:ilvl="7" w:tplc="37AC3A20">
      <w:start w:val="1"/>
      <w:numFmt w:val="lowerLetter"/>
      <w:lvlText w:val="%8."/>
      <w:lvlJc w:val="left"/>
      <w:pPr>
        <w:ind w:left="6558" w:hanging="360"/>
      </w:pPr>
    </w:lvl>
    <w:lvl w:ilvl="8" w:tplc="611CCC32">
      <w:start w:val="1"/>
      <w:numFmt w:val="lowerRoman"/>
      <w:lvlText w:val="%9."/>
      <w:lvlJc w:val="right"/>
      <w:pPr>
        <w:ind w:left="7278" w:hanging="180"/>
      </w:pPr>
    </w:lvl>
  </w:abstractNum>
  <w:abstractNum w:abstractNumId="2" w15:restartNumberingAfterBreak="0">
    <w:nsid w:val="591E2FA3"/>
    <w:multiLevelType w:val="multilevel"/>
    <w:tmpl w:val="960E0EE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8F30D4F"/>
    <w:multiLevelType w:val="multilevel"/>
    <w:tmpl w:val="6EF8BCC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70C87271"/>
    <w:multiLevelType w:val="hybridMultilevel"/>
    <w:tmpl w:val="406E4DC0"/>
    <w:lvl w:ilvl="0" w:tplc="126C227A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E762501E">
      <w:start w:val="1"/>
      <w:numFmt w:val="lowerLetter"/>
      <w:lvlText w:val="%2."/>
      <w:lvlJc w:val="left"/>
      <w:pPr>
        <w:ind w:left="2238" w:hanging="360"/>
      </w:pPr>
    </w:lvl>
    <w:lvl w:ilvl="2" w:tplc="057CBB34">
      <w:start w:val="1"/>
      <w:numFmt w:val="lowerRoman"/>
      <w:lvlText w:val="%3."/>
      <w:lvlJc w:val="right"/>
      <w:pPr>
        <w:ind w:left="2958" w:hanging="180"/>
      </w:pPr>
    </w:lvl>
    <w:lvl w:ilvl="3" w:tplc="66D0A7EE">
      <w:start w:val="1"/>
      <w:numFmt w:val="decimal"/>
      <w:lvlText w:val="%4."/>
      <w:lvlJc w:val="left"/>
      <w:pPr>
        <w:ind w:left="3678" w:hanging="360"/>
      </w:pPr>
    </w:lvl>
    <w:lvl w:ilvl="4" w:tplc="007E33D0">
      <w:start w:val="1"/>
      <w:numFmt w:val="lowerLetter"/>
      <w:lvlText w:val="%5."/>
      <w:lvlJc w:val="left"/>
      <w:pPr>
        <w:ind w:left="4398" w:hanging="360"/>
      </w:pPr>
    </w:lvl>
    <w:lvl w:ilvl="5" w:tplc="19923412">
      <w:start w:val="1"/>
      <w:numFmt w:val="lowerRoman"/>
      <w:lvlText w:val="%6."/>
      <w:lvlJc w:val="right"/>
      <w:pPr>
        <w:ind w:left="5118" w:hanging="180"/>
      </w:pPr>
    </w:lvl>
    <w:lvl w:ilvl="6" w:tplc="23B410B6">
      <w:start w:val="1"/>
      <w:numFmt w:val="decimal"/>
      <w:lvlText w:val="%7."/>
      <w:lvlJc w:val="left"/>
      <w:pPr>
        <w:ind w:left="5838" w:hanging="360"/>
      </w:pPr>
    </w:lvl>
    <w:lvl w:ilvl="7" w:tplc="6EEE3CF0">
      <w:start w:val="1"/>
      <w:numFmt w:val="lowerLetter"/>
      <w:lvlText w:val="%8."/>
      <w:lvlJc w:val="left"/>
      <w:pPr>
        <w:ind w:left="6558" w:hanging="360"/>
      </w:pPr>
    </w:lvl>
    <w:lvl w:ilvl="8" w:tplc="4588075C">
      <w:start w:val="1"/>
      <w:numFmt w:val="lowerRoman"/>
      <w:lvlText w:val="%9."/>
      <w:lvlJc w:val="right"/>
      <w:pPr>
        <w:ind w:left="7278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8F7"/>
    <w:rsid w:val="003818F7"/>
    <w:rsid w:val="00670DBE"/>
    <w:rsid w:val="00BC4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437EDEC3-C647-4083-8573-03198347C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0E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10E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710E6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qFormat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10E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0E6"/>
    <w:rPr>
      <w:rFonts w:ascii="Calibri" w:eastAsia="Calibri" w:hAnsi="Calibri" w:cs="Calibri"/>
    </w:rPr>
  </w:style>
  <w:style w:type="paragraph" w:styleId="aa">
    <w:name w:val="Revision"/>
    <w:hidden/>
    <w:uiPriority w:val="99"/>
    <w:semiHidden/>
    <w:rsid w:val="00306DB9"/>
    <w:pPr>
      <w:spacing w:after="0" w:line="240" w:lineRule="auto"/>
    </w:pPr>
    <w:rPr>
      <w:rFonts w:ascii="Calibri" w:eastAsia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062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62315"/>
    <w:rPr>
      <w:rFonts w:ascii="Segoe UI" w:eastAsia="Calibri" w:hAnsi="Segoe UI" w:cs="Segoe UI"/>
      <w:sz w:val="18"/>
      <w:szCs w:val="18"/>
    </w:rPr>
  </w:style>
  <w:style w:type="table" w:styleId="ad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2021-12-08T10:01:00Z</dcterms:created>
  <dc:creator>Бахтияр Омаров</dc:creator>
  <lastModifiedBy>Анель Мусаева</lastModifiedBy>
  <lastPrinted>2025-08-28T11:37:00Z</lastPrinted>
  <dcterms:modified xsi:type="dcterms:W3CDTF">2025-09-19T09:40:00Z</dcterms:modified>
  <revision>84</revision>
</coreProperties>
</file>

<file path=customXml/itemProps1.xml><?xml version="1.0" encoding="utf-8"?>
<ds:datastoreItem xmlns:ds="http://schemas.openxmlformats.org/officeDocument/2006/customXml" ds:itemID="{0C87691A-2E7D-4AB6-A3EC-B8696B52C2B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B6F355D7-F06A-4778-B76B-E30DE016CB7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350</Words>
  <Characters>1998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Омаров</dc:creator>
  <cp:lastModifiedBy>Анель Мусаева</cp:lastModifiedBy>
  <cp:revision>85</cp:revision>
  <cp:lastPrinted>2025-08-28T11:37:00Z</cp:lastPrinted>
  <dcterms:created xsi:type="dcterms:W3CDTF">2021-12-08T10:01:00Z</dcterms:created>
  <dcterms:modified xsi:type="dcterms:W3CDTF">2025-09-23T05:08:00Z</dcterms:modified>
</cp:coreProperties>
</file>